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1D662" w14:textId="729D2CF7" w:rsidR="00082170" w:rsidRDefault="00223C54">
      <w:r>
        <w:rPr>
          <w:noProof/>
        </w:rPr>
        <w:drawing>
          <wp:anchor distT="0" distB="0" distL="114300" distR="114300" simplePos="0" relativeHeight="251659264" behindDoc="0" locked="0" layoutInCell="1" allowOverlap="1" wp14:anchorId="297B937A" wp14:editId="6AA07439">
            <wp:simplePos x="0" y="0"/>
            <wp:positionH relativeFrom="page">
              <wp:posOffset>4930445</wp:posOffset>
            </wp:positionH>
            <wp:positionV relativeFrom="paragraph">
              <wp:posOffset>-493776</wp:posOffset>
            </wp:positionV>
            <wp:extent cx="2691528" cy="19821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diatrics_West_Logo_Design_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9069" cy="2024537"/>
                    </a:xfrm>
                    <a:prstGeom prst="rect">
                      <a:avLst/>
                    </a:prstGeom>
                  </pic:spPr>
                </pic:pic>
              </a:graphicData>
            </a:graphic>
            <wp14:sizeRelH relativeFrom="page">
              <wp14:pctWidth>0</wp14:pctWidth>
            </wp14:sizeRelH>
            <wp14:sizeRelV relativeFrom="page">
              <wp14:pctHeight>0</wp14:pctHeight>
            </wp14:sizeRelV>
          </wp:anchor>
        </w:drawing>
      </w:r>
    </w:p>
    <w:p w14:paraId="12D2ED81" w14:textId="77777777" w:rsidR="00B63C73" w:rsidRDefault="00B63C73"/>
    <w:p w14:paraId="40EE2563" w14:textId="77777777" w:rsidR="00B63C73" w:rsidRDefault="00B63C73"/>
    <w:p w14:paraId="023793FD" w14:textId="0B952DC8" w:rsidR="00AC1369" w:rsidRPr="00AC1369" w:rsidRDefault="00B63C73" w:rsidP="00B63C73">
      <w:pPr>
        <w:jc w:val="center"/>
        <w:rPr>
          <w:b/>
          <w:sz w:val="28"/>
        </w:rPr>
      </w:pPr>
      <w:r w:rsidRPr="00AC1369">
        <w:rPr>
          <w:b/>
          <w:sz w:val="28"/>
        </w:rPr>
        <w:t>P</w:t>
      </w:r>
      <w:r w:rsidR="00082170" w:rsidRPr="00AC1369">
        <w:rPr>
          <w:b/>
          <w:sz w:val="28"/>
        </w:rPr>
        <w:t>EDIATRICS WEST, P</w:t>
      </w:r>
      <w:r w:rsidR="00AC1369" w:rsidRPr="00AC1369">
        <w:rPr>
          <w:b/>
          <w:sz w:val="28"/>
        </w:rPr>
        <w:t>.</w:t>
      </w:r>
      <w:r w:rsidR="00082170" w:rsidRPr="00AC1369">
        <w:rPr>
          <w:b/>
          <w:sz w:val="28"/>
        </w:rPr>
        <w:t>C</w:t>
      </w:r>
      <w:r w:rsidR="00AC1369" w:rsidRPr="00AC1369">
        <w:rPr>
          <w:b/>
          <w:sz w:val="28"/>
        </w:rPr>
        <w:t>.</w:t>
      </w:r>
      <w:r w:rsidR="00082170" w:rsidRPr="00AC1369">
        <w:rPr>
          <w:b/>
          <w:sz w:val="28"/>
        </w:rPr>
        <w:t xml:space="preserve"> </w:t>
      </w:r>
    </w:p>
    <w:p w14:paraId="3AFD5469" w14:textId="29350237" w:rsidR="00B63C73" w:rsidRPr="00AC1369" w:rsidRDefault="00082170" w:rsidP="00B63C73">
      <w:pPr>
        <w:jc w:val="center"/>
        <w:rPr>
          <w:b/>
          <w:sz w:val="28"/>
        </w:rPr>
      </w:pPr>
      <w:r w:rsidRPr="00AC1369">
        <w:rPr>
          <w:b/>
          <w:sz w:val="28"/>
        </w:rPr>
        <w:t>FINANCIAL PO</w:t>
      </w:r>
      <w:r w:rsidR="00B63C73" w:rsidRPr="00AC1369">
        <w:rPr>
          <w:b/>
          <w:sz w:val="28"/>
        </w:rPr>
        <w:t>LICY</w:t>
      </w:r>
    </w:p>
    <w:p w14:paraId="4B9B884F" w14:textId="77777777" w:rsidR="00082170" w:rsidRDefault="00082170" w:rsidP="00082170">
      <w:pPr>
        <w:jc w:val="center"/>
      </w:pPr>
    </w:p>
    <w:p w14:paraId="6FCD13C0" w14:textId="698C2D4C" w:rsidR="00223C54" w:rsidRPr="00AC1369" w:rsidRDefault="00223C54" w:rsidP="00223C54">
      <w:pPr>
        <w:rPr>
          <w:sz w:val="20"/>
        </w:rPr>
      </w:pPr>
      <w:r w:rsidRPr="00AC1369">
        <w:rPr>
          <w:sz w:val="20"/>
        </w:rPr>
        <w:t>Today’s Date: ______________</w:t>
      </w:r>
    </w:p>
    <w:p w14:paraId="420BE66B" w14:textId="77777777" w:rsidR="00605B60" w:rsidRPr="00AC1369" w:rsidRDefault="00605B60" w:rsidP="00223C54">
      <w:pPr>
        <w:rPr>
          <w:sz w:val="20"/>
        </w:rPr>
      </w:pPr>
    </w:p>
    <w:p w14:paraId="28C91B76" w14:textId="35366118" w:rsidR="00082170" w:rsidRPr="00AC1369" w:rsidRDefault="00082170" w:rsidP="00082170">
      <w:pPr>
        <w:rPr>
          <w:sz w:val="20"/>
        </w:rPr>
      </w:pPr>
      <w:r w:rsidRPr="00AC1369">
        <w:rPr>
          <w:sz w:val="20"/>
        </w:rPr>
        <w:t>With the rising costs of healthcare</w:t>
      </w:r>
      <w:r w:rsidR="003C7E9C" w:rsidRPr="00AC1369">
        <w:rPr>
          <w:sz w:val="20"/>
        </w:rPr>
        <w:t>,</w:t>
      </w:r>
      <w:r w:rsidRPr="00AC1369">
        <w:rPr>
          <w:sz w:val="20"/>
        </w:rPr>
        <w:t xml:space="preserve"> we are working to keep our costs down and avoid increasing our fees.  </w:t>
      </w:r>
      <w:r w:rsidR="00812F41" w:rsidRPr="00AC1369">
        <w:rPr>
          <w:sz w:val="20"/>
        </w:rPr>
        <w:t>We are updating our</w:t>
      </w:r>
      <w:r w:rsidR="00EE18D6" w:rsidRPr="00AC1369">
        <w:rPr>
          <w:sz w:val="20"/>
        </w:rPr>
        <w:t xml:space="preserve"> Fin</w:t>
      </w:r>
      <w:r w:rsidR="00AC1369" w:rsidRPr="00AC1369">
        <w:rPr>
          <w:sz w:val="20"/>
        </w:rPr>
        <w:t>ancial Policy</w:t>
      </w:r>
      <w:r w:rsidR="00EE18D6" w:rsidRPr="00AC1369">
        <w:rPr>
          <w:sz w:val="20"/>
        </w:rPr>
        <w:t>.</w:t>
      </w:r>
    </w:p>
    <w:p w14:paraId="03F54B56" w14:textId="77777777" w:rsidR="00B63C73" w:rsidRPr="00AC1369" w:rsidRDefault="00B63C73" w:rsidP="00082170">
      <w:pPr>
        <w:rPr>
          <w:sz w:val="20"/>
        </w:rPr>
      </w:pPr>
    </w:p>
    <w:p w14:paraId="114FF58F" w14:textId="77777777" w:rsidR="00B63C73" w:rsidRPr="00AC1369" w:rsidRDefault="00B63C73" w:rsidP="00B63C73">
      <w:pPr>
        <w:rPr>
          <w:rFonts w:ascii="Calibri" w:hAnsi="Calibri" w:cs="Calibri"/>
          <w:sz w:val="20"/>
        </w:rPr>
      </w:pPr>
      <w:r w:rsidRPr="00AC1369">
        <w:rPr>
          <w:rFonts w:ascii="Calibri" w:hAnsi="Calibri" w:cs="Calibri"/>
          <w:sz w:val="20"/>
        </w:rPr>
        <w:t xml:space="preserve">Please provide ALL insurance information for plans your children are covered on, including secondary insurance coverage.  We are </w:t>
      </w:r>
      <w:r w:rsidRPr="00AC1369">
        <w:rPr>
          <w:rFonts w:ascii="Calibri" w:hAnsi="Calibri" w:cs="Calibri"/>
          <w:sz w:val="20"/>
          <w:u w:val="single"/>
        </w:rPr>
        <w:t>required</w:t>
      </w:r>
      <w:r w:rsidRPr="00AC1369">
        <w:rPr>
          <w:rFonts w:ascii="Calibri" w:hAnsi="Calibri" w:cs="Calibri"/>
          <w:sz w:val="20"/>
        </w:rPr>
        <w:t xml:space="preserve"> to bill all insurance plans.  If you fail to provide correct and up-to-date insurance information, you may be responsible for the full amount of your bill.</w:t>
      </w:r>
      <w:r w:rsidRPr="00AC1369">
        <w:rPr>
          <w:rFonts w:ascii="Calibri" w:hAnsi="Calibri" w:cs="Calibri"/>
          <w:sz w:val="20"/>
        </w:rPr>
        <w:br/>
      </w:r>
    </w:p>
    <w:p w14:paraId="438C2D37" w14:textId="4EA30267" w:rsidR="00B63C73" w:rsidRPr="00AC1369" w:rsidRDefault="00B63C73" w:rsidP="00B63C73">
      <w:pPr>
        <w:rPr>
          <w:rFonts w:ascii="Calibri" w:hAnsi="Calibri" w:cs="Calibri"/>
          <w:sz w:val="20"/>
        </w:rPr>
      </w:pPr>
      <w:r w:rsidRPr="00AC1369">
        <w:rPr>
          <w:rFonts w:ascii="Calibri" w:hAnsi="Calibri" w:cs="Calibri"/>
          <w:sz w:val="20"/>
        </w:rPr>
        <w:t xml:space="preserve">For the first 30 days for newborns, please provide both mom and dad’s coverage information.  We are </w:t>
      </w:r>
      <w:r w:rsidRPr="00AC1369">
        <w:rPr>
          <w:rFonts w:ascii="Calibri" w:hAnsi="Calibri" w:cs="Calibri"/>
          <w:sz w:val="20"/>
          <w:u w:val="single"/>
        </w:rPr>
        <w:t>required</w:t>
      </w:r>
      <w:r w:rsidRPr="00AC1369">
        <w:rPr>
          <w:rFonts w:ascii="Calibri" w:hAnsi="Calibri" w:cs="Calibri"/>
          <w:sz w:val="20"/>
        </w:rPr>
        <w:t xml:space="preserve"> by Colorado law to bill all insurance plans.  You have 30 days to add newborns to the insurance plan.</w:t>
      </w:r>
    </w:p>
    <w:p w14:paraId="462F52C3" w14:textId="77777777" w:rsidR="00082170" w:rsidRPr="00AC1369" w:rsidRDefault="00082170" w:rsidP="00082170">
      <w:pPr>
        <w:rPr>
          <w:sz w:val="20"/>
        </w:rPr>
      </w:pPr>
    </w:p>
    <w:p w14:paraId="2086D4F7" w14:textId="77777777" w:rsidR="00082170" w:rsidRPr="00AC1369" w:rsidRDefault="00082170" w:rsidP="00082170">
      <w:pPr>
        <w:rPr>
          <w:b/>
          <w:sz w:val="20"/>
        </w:rPr>
      </w:pPr>
      <w:r w:rsidRPr="00AC1369">
        <w:rPr>
          <w:b/>
          <w:sz w:val="20"/>
        </w:rPr>
        <w:t>C</w:t>
      </w:r>
      <w:r w:rsidR="00812F41" w:rsidRPr="00AC1369">
        <w:rPr>
          <w:b/>
          <w:sz w:val="20"/>
        </w:rPr>
        <w:t>o-Payments</w:t>
      </w:r>
    </w:p>
    <w:p w14:paraId="6FA4BE33" w14:textId="77777777" w:rsidR="00082170" w:rsidRPr="00AC1369" w:rsidRDefault="00082170" w:rsidP="00082170">
      <w:pPr>
        <w:rPr>
          <w:sz w:val="20"/>
        </w:rPr>
      </w:pPr>
      <w:r w:rsidRPr="00AC1369">
        <w:rPr>
          <w:sz w:val="20"/>
        </w:rPr>
        <w:t>Commercial plans with established co-pays are due at the time of service.</w:t>
      </w:r>
    </w:p>
    <w:p w14:paraId="1E21ACC1" w14:textId="77777777" w:rsidR="00EE18D6" w:rsidRPr="00AC1369" w:rsidRDefault="00EE18D6" w:rsidP="00082170">
      <w:pPr>
        <w:rPr>
          <w:sz w:val="20"/>
        </w:rPr>
      </w:pPr>
    </w:p>
    <w:p w14:paraId="0CED3644" w14:textId="390EB1A5" w:rsidR="00812F41" w:rsidRPr="00AC1369" w:rsidRDefault="00812F41" w:rsidP="00082170">
      <w:pPr>
        <w:rPr>
          <w:sz w:val="20"/>
        </w:rPr>
      </w:pPr>
      <w:r w:rsidRPr="00AC1369">
        <w:rPr>
          <w:b/>
          <w:sz w:val="20"/>
        </w:rPr>
        <w:t>Deductible P</w:t>
      </w:r>
      <w:r w:rsidR="00786263" w:rsidRPr="00AC1369">
        <w:rPr>
          <w:b/>
          <w:sz w:val="20"/>
        </w:rPr>
        <w:t>lan</w:t>
      </w:r>
      <w:r w:rsidR="00EE18D6" w:rsidRPr="00AC1369">
        <w:rPr>
          <w:b/>
          <w:sz w:val="20"/>
        </w:rPr>
        <w:t>s</w:t>
      </w:r>
      <w:r w:rsidR="00EE18D6" w:rsidRPr="00AC1369">
        <w:rPr>
          <w:sz w:val="20"/>
        </w:rPr>
        <w:t xml:space="preserve"> </w:t>
      </w:r>
    </w:p>
    <w:p w14:paraId="0347937E" w14:textId="10DFEFD1" w:rsidR="00082170" w:rsidRPr="00AC1369" w:rsidRDefault="00812F41" w:rsidP="00082170">
      <w:pPr>
        <w:rPr>
          <w:sz w:val="20"/>
        </w:rPr>
      </w:pPr>
      <w:r w:rsidRPr="00AC1369">
        <w:rPr>
          <w:sz w:val="20"/>
        </w:rPr>
        <w:t>Payment of $75.00 will be collected</w:t>
      </w:r>
      <w:r w:rsidR="00FC4677" w:rsidRPr="00AC1369">
        <w:rPr>
          <w:sz w:val="20"/>
        </w:rPr>
        <w:t xml:space="preserve"> at time of service </w:t>
      </w:r>
      <w:r w:rsidR="003403CB" w:rsidRPr="00AC1369">
        <w:rPr>
          <w:sz w:val="20"/>
          <w:highlight w:val="yellow"/>
        </w:rPr>
        <w:t>for sick</w:t>
      </w:r>
      <w:r w:rsidR="00FC4677" w:rsidRPr="00AC1369">
        <w:rPr>
          <w:sz w:val="20"/>
          <w:highlight w:val="yellow"/>
        </w:rPr>
        <w:t xml:space="preserve"> visits</w:t>
      </w:r>
      <w:r w:rsidR="00FC4677" w:rsidRPr="00AC1369">
        <w:rPr>
          <w:sz w:val="20"/>
        </w:rPr>
        <w:t>.</w:t>
      </w:r>
      <w:r w:rsidR="001D33DC" w:rsidRPr="00AC1369">
        <w:rPr>
          <w:sz w:val="20"/>
        </w:rPr>
        <w:t xml:space="preserve">  We will submit your</w:t>
      </w:r>
      <w:r w:rsidR="00082170" w:rsidRPr="00AC1369">
        <w:rPr>
          <w:sz w:val="20"/>
        </w:rPr>
        <w:t xml:space="preserve"> claim to you</w:t>
      </w:r>
      <w:r w:rsidR="001D33DC" w:rsidRPr="00AC1369">
        <w:rPr>
          <w:sz w:val="20"/>
        </w:rPr>
        <w:t>r insur</w:t>
      </w:r>
      <w:r w:rsidR="00786263" w:rsidRPr="00AC1369">
        <w:rPr>
          <w:sz w:val="20"/>
        </w:rPr>
        <w:t xml:space="preserve">ance company and </w:t>
      </w:r>
      <w:r w:rsidR="003C7E9C" w:rsidRPr="00AC1369">
        <w:rPr>
          <w:sz w:val="20"/>
        </w:rPr>
        <w:t>bill you for the remaining deductible amount</w:t>
      </w:r>
      <w:r w:rsidR="00786263" w:rsidRPr="00AC1369">
        <w:rPr>
          <w:sz w:val="20"/>
        </w:rPr>
        <w:t xml:space="preserve"> once the claim has processed.</w:t>
      </w:r>
    </w:p>
    <w:p w14:paraId="6BF1F282" w14:textId="77777777" w:rsidR="001D33DC" w:rsidRPr="00AC1369" w:rsidRDefault="001D33DC" w:rsidP="00082170">
      <w:pPr>
        <w:rPr>
          <w:sz w:val="20"/>
        </w:rPr>
      </w:pPr>
    </w:p>
    <w:p w14:paraId="3BF145BD" w14:textId="77777777" w:rsidR="00082170" w:rsidRPr="00AC1369" w:rsidRDefault="00812F41" w:rsidP="00082170">
      <w:pPr>
        <w:rPr>
          <w:b/>
          <w:sz w:val="20"/>
        </w:rPr>
      </w:pPr>
      <w:r w:rsidRPr="00AC1369">
        <w:rPr>
          <w:b/>
          <w:sz w:val="20"/>
        </w:rPr>
        <w:t>Self-Pay P</w:t>
      </w:r>
      <w:r w:rsidR="00082170" w:rsidRPr="00AC1369">
        <w:rPr>
          <w:b/>
          <w:sz w:val="20"/>
        </w:rPr>
        <w:t>atients</w:t>
      </w:r>
    </w:p>
    <w:p w14:paraId="320D2C6B" w14:textId="77777777" w:rsidR="00082170" w:rsidRPr="00AC1369" w:rsidRDefault="00082170" w:rsidP="00082170">
      <w:pPr>
        <w:rPr>
          <w:sz w:val="20"/>
        </w:rPr>
      </w:pPr>
      <w:r w:rsidRPr="00AC1369">
        <w:rPr>
          <w:sz w:val="20"/>
        </w:rPr>
        <w:t>Patients without insurance will be provided a self-pay discount due at time of service.</w:t>
      </w:r>
    </w:p>
    <w:p w14:paraId="3E6DC6A9" w14:textId="77777777" w:rsidR="00FC4677" w:rsidRPr="00AC1369" w:rsidRDefault="00FC4677" w:rsidP="00082170">
      <w:pPr>
        <w:rPr>
          <w:sz w:val="20"/>
        </w:rPr>
      </w:pPr>
    </w:p>
    <w:p w14:paraId="3EB44DD6" w14:textId="77777777" w:rsidR="00812F41" w:rsidRPr="00AC1369" w:rsidRDefault="00812F41" w:rsidP="00082170">
      <w:pPr>
        <w:rPr>
          <w:b/>
          <w:sz w:val="20"/>
        </w:rPr>
      </w:pPr>
      <w:r w:rsidRPr="00AC1369">
        <w:rPr>
          <w:b/>
          <w:sz w:val="20"/>
        </w:rPr>
        <w:t>Parent/Guardian Responsibility</w:t>
      </w:r>
    </w:p>
    <w:p w14:paraId="01670944" w14:textId="0F24704F" w:rsidR="00B63C73" w:rsidRPr="00AC1369" w:rsidRDefault="00786263" w:rsidP="00082170">
      <w:pPr>
        <w:rPr>
          <w:sz w:val="20"/>
        </w:rPr>
      </w:pPr>
      <w:r w:rsidRPr="00AC1369">
        <w:rPr>
          <w:sz w:val="20"/>
        </w:rPr>
        <w:t>It is your responsibility to verify that Pediatrics West accepts your insurance.  Please bring your insurance card to all of your child’s visits and be prepared to pay any previous outstanding balance on your account.</w:t>
      </w:r>
      <w:r w:rsidR="00223C54" w:rsidRPr="00AC1369">
        <w:rPr>
          <w:sz w:val="20"/>
        </w:rPr>
        <w:t xml:space="preserve">  In the event that your health plan determines that a service is “not covered due to medical necessity,” you will be responsible for the charge.</w:t>
      </w:r>
      <w:r w:rsidR="003C7E9C" w:rsidRPr="00AC1369">
        <w:rPr>
          <w:sz w:val="20"/>
        </w:rPr>
        <w:t xml:space="preserve"> </w:t>
      </w:r>
      <w:r w:rsidR="003403CB" w:rsidRPr="00AC1369">
        <w:rPr>
          <w:sz w:val="20"/>
        </w:rPr>
        <w:t xml:space="preserve"> </w:t>
      </w:r>
    </w:p>
    <w:p w14:paraId="0B9CBD67" w14:textId="77777777" w:rsidR="003C7E9C" w:rsidRPr="00AC1369" w:rsidRDefault="003C7E9C" w:rsidP="00082170">
      <w:pPr>
        <w:rPr>
          <w:sz w:val="20"/>
        </w:rPr>
      </w:pPr>
    </w:p>
    <w:p w14:paraId="261AE688" w14:textId="77B2064D" w:rsidR="00786263" w:rsidRPr="00AC1369" w:rsidRDefault="003C7E9C" w:rsidP="00082170">
      <w:pPr>
        <w:rPr>
          <w:sz w:val="20"/>
        </w:rPr>
      </w:pPr>
      <w:r w:rsidRPr="00AC1369">
        <w:rPr>
          <w:sz w:val="20"/>
        </w:rPr>
        <w:t>There are also times when it is necessary for us to send lab work to an outside laboratory.  While we do our best to let you know about this ahead of time, we are not responsible for any costs related to those tests, nor do we have any knowledge what those costs might be.</w:t>
      </w:r>
      <w:r w:rsidR="003403CB" w:rsidRPr="00AC1369">
        <w:rPr>
          <w:sz w:val="20"/>
        </w:rPr>
        <w:t xml:space="preserve">  </w:t>
      </w:r>
      <w:r w:rsidRPr="00AC1369">
        <w:rPr>
          <w:sz w:val="20"/>
        </w:rPr>
        <w:t xml:space="preserve">  </w:t>
      </w:r>
    </w:p>
    <w:p w14:paraId="710AB670" w14:textId="77777777" w:rsidR="00786263" w:rsidRPr="00AC1369" w:rsidRDefault="00786263" w:rsidP="00082170">
      <w:pPr>
        <w:rPr>
          <w:sz w:val="20"/>
        </w:rPr>
      </w:pPr>
    </w:p>
    <w:p w14:paraId="4305C805" w14:textId="77777777" w:rsidR="00786263" w:rsidRPr="00AC1369" w:rsidRDefault="00786263" w:rsidP="00082170">
      <w:pPr>
        <w:rPr>
          <w:sz w:val="20"/>
        </w:rPr>
      </w:pPr>
      <w:r w:rsidRPr="00AC1369">
        <w:rPr>
          <w:sz w:val="20"/>
        </w:rPr>
        <w:t>If this policy presents an undue hardship to your family now or at any time in the future, please feel free to discuss your situation with our billing staff (720-284-3717).  We understand that everyone has troubles now and then, and we’re willing to help if we can.</w:t>
      </w:r>
    </w:p>
    <w:p w14:paraId="4FD73FDB" w14:textId="77777777" w:rsidR="00EE18D6" w:rsidRPr="00AC1369" w:rsidRDefault="00EE18D6" w:rsidP="00082170">
      <w:pPr>
        <w:rPr>
          <w:sz w:val="20"/>
        </w:rPr>
      </w:pPr>
    </w:p>
    <w:p w14:paraId="5F0E3467" w14:textId="0B1D114C" w:rsidR="00EE18D6" w:rsidRPr="00AC1369" w:rsidRDefault="00EE18D6" w:rsidP="00082170">
      <w:pPr>
        <w:rPr>
          <w:sz w:val="20"/>
        </w:rPr>
      </w:pPr>
      <w:r w:rsidRPr="00AC1369">
        <w:rPr>
          <w:sz w:val="20"/>
        </w:rPr>
        <w:t>Thank you for your cooperation.</w:t>
      </w:r>
    </w:p>
    <w:p w14:paraId="3EFD3F04" w14:textId="77777777" w:rsidR="00EE18D6" w:rsidRPr="00AC1369" w:rsidRDefault="00EE18D6" w:rsidP="00082170">
      <w:pPr>
        <w:rPr>
          <w:sz w:val="20"/>
        </w:rPr>
      </w:pPr>
    </w:p>
    <w:p w14:paraId="14675000" w14:textId="17C1B2FD" w:rsidR="00EE18D6" w:rsidRPr="00AC1369" w:rsidRDefault="00EE18D6" w:rsidP="00082170">
      <w:pPr>
        <w:rPr>
          <w:sz w:val="20"/>
        </w:rPr>
      </w:pPr>
      <w:r w:rsidRPr="00AC1369">
        <w:rPr>
          <w:sz w:val="20"/>
        </w:rPr>
        <w:t>____________________________________</w:t>
      </w:r>
      <w:r w:rsidR="00223C54" w:rsidRPr="00AC1369">
        <w:rPr>
          <w:sz w:val="20"/>
        </w:rPr>
        <w:tab/>
      </w:r>
      <w:r w:rsidR="00223C54" w:rsidRPr="00AC1369">
        <w:rPr>
          <w:sz w:val="20"/>
        </w:rPr>
        <w:tab/>
      </w:r>
      <w:r w:rsidR="00223C54" w:rsidRPr="00AC1369">
        <w:rPr>
          <w:sz w:val="20"/>
        </w:rPr>
        <w:tab/>
        <w:t>________________________________</w:t>
      </w:r>
    </w:p>
    <w:p w14:paraId="5A74D7C8" w14:textId="5A938A2C" w:rsidR="00EE18D6" w:rsidRPr="00AC1369" w:rsidRDefault="00223C54" w:rsidP="00223C54">
      <w:pPr>
        <w:rPr>
          <w:sz w:val="20"/>
        </w:rPr>
      </w:pPr>
      <w:r w:rsidRPr="00AC1369">
        <w:rPr>
          <w:sz w:val="20"/>
        </w:rPr>
        <w:t>Responsible Party Name</w:t>
      </w:r>
      <w:r w:rsidRPr="00AC1369">
        <w:rPr>
          <w:sz w:val="20"/>
        </w:rPr>
        <w:tab/>
      </w:r>
      <w:r w:rsidRPr="00AC1369">
        <w:rPr>
          <w:sz w:val="20"/>
        </w:rPr>
        <w:tab/>
      </w:r>
      <w:r w:rsidRPr="00AC1369">
        <w:rPr>
          <w:sz w:val="20"/>
        </w:rPr>
        <w:tab/>
      </w:r>
      <w:r w:rsidRPr="00AC1369">
        <w:rPr>
          <w:sz w:val="20"/>
        </w:rPr>
        <w:tab/>
      </w:r>
      <w:r w:rsidRPr="00AC1369">
        <w:rPr>
          <w:sz w:val="20"/>
        </w:rPr>
        <w:tab/>
        <w:t>Signature</w:t>
      </w:r>
    </w:p>
    <w:p w14:paraId="4F86EDF2" w14:textId="77777777" w:rsidR="00EE18D6" w:rsidRPr="00AC1369" w:rsidRDefault="00EE18D6" w:rsidP="00EE18D6">
      <w:pPr>
        <w:rPr>
          <w:sz w:val="20"/>
        </w:rPr>
      </w:pPr>
    </w:p>
    <w:p w14:paraId="06633209" w14:textId="194B2175" w:rsidR="00EE18D6" w:rsidRPr="00AC1369" w:rsidRDefault="00EE18D6" w:rsidP="00EE18D6">
      <w:pPr>
        <w:rPr>
          <w:sz w:val="20"/>
        </w:rPr>
      </w:pPr>
      <w:r w:rsidRPr="00AC1369">
        <w:rPr>
          <w:sz w:val="20"/>
        </w:rPr>
        <w:t>Child’s name</w:t>
      </w:r>
      <w:r w:rsidRPr="00AC1369">
        <w:rPr>
          <w:sz w:val="20"/>
        </w:rPr>
        <w:tab/>
      </w:r>
      <w:r w:rsidRPr="00AC1369">
        <w:rPr>
          <w:sz w:val="20"/>
        </w:rPr>
        <w:tab/>
      </w:r>
      <w:r w:rsidRPr="00AC1369">
        <w:rPr>
          <w:sz w:val="20"/>
        </w:rPr>
        <w:tab/>
      </w:r>
      <w:r w:rsidRPr="00AC1369">
        <w:rPr>
          <w:sz w:val="20"/>
        </w:rPr>
        <w:tab/>
      </w:r>
      <w:r w:rsidR="008D5D94" w:rsidRPr="00AC1369">
        <w:rPr>
          <w:sz w:val="20"/>
        </w:rPr>
        <w:tab/>
      </w:r>
      <w:r w:rsidR="008D5D94" w:rsidRPr="00AC1369">
        <w:rPr>
          <w:sz w:val="20"/>
        </w:rPr>
        <w:tab/>
      </w:r>
      <w:r w:rsidR="008D5D94" w:rsidRPr="00AC1369">
        <w:rPr>
          <w:sz w:val="20"/>
        </w:rPr>
        <w:tab/>
      </w:r>
      <w:r w:rsidR="008D5D94" w:rsidRPr="00AC1369">
        <w:rPr>
          <w:sz w:val="20"/>
        </w:rPr>
        <w:tab/>
      </w:r>
      <w:r w:rsidRPr="00AC1369">
        <w:rPr>
          <w:sz w:val="20"/>
        </w:rPr>
        <w:t>Date of Birth</w:t>
      </w:r>
    </w:p>
    <w:p w14:paraId="268343EF" w14:textId="77777777" w:rsidR="00EE18D6" w:rsidRPr="00AC1369" w:rsidRDefault="00EE18D6" w:rsidP="00EE18D6">
      <w:pPr>
        <w:rPr>
          <w:sz w:val="20"/>
        </w:rPr>
      </w:pPr>
    </w:p>
    <w:p w14:paraId="14D1F84D" w14:textId="12F3E828" w:rsidR="00EE18D6" w:rsidRPr="00AC1369" w:rsidRDefault="00EE18D6" w:rsidP="00EE18D6">
      <w:pPr>
        <w:rPr>
          <w:sz w:val="20"/>
        </w:rPr>
      </w:pPr>
      <w:r w:rsidRPr="00AC1369">
        <w:rPr>
          <w:sz w:val="20"/>
        </w:rPr>
        <w:t>___________</w:t>
      </w:r>
      <w:r w:rsidR="008D5D94" w:rsidRPr="00AC1369">
        <w:rPr>
          <w:sz w:val="20"/>
        </w:rPr>
        <w:t>_________________________</w:t>
      </w:r>
      <w:r w:rsidRPr="00AC1369">
        <w:rPr>
          <w:sz w:val="20"/>
        </w:rPr>
        <w:t>______________</w:t>
      </w:r>
      <w:r w:rsidRPr="00AC1369">
        <w:rPr>
          <w:sz w:val="20"/>
        </w:rPr>
        <w:tab/>
      </w:r>
      <w:r w:rsidRPr="00AC1369">
        <w:rPr>
          <w:sz w:val="20"/>
        </w:rPr>
        <w:tab/>
        <w:t>____________</w:t>
      </w:r>
    </w:p>
    <w:p w14:paraId="562F5898" w14:textId="77777777" w:rsidR="00EE18D6" w:rsidRPr="00AC1369" w:rsidRDefault="00EE18D6" w:rsidP="00EE18D6">
      <w:pPr>
        <w:rPr>
          <w:sz w:val="20"/>
        </w:rPr>
      </w:pPr>
    </w:p>
    <w:p w14:paraId="7166A904" w14:textId="5A583952" w:rsidR="00EE18D6" w:rsidRPr="00AC1369" w:rsidRDefault="00EE18D6" w:rsidP="00EE18D6">
      <w:pPr>
        <w:rPr>
          <w:sz w:val="20"/>
        </w:rPr>
      </w:pPr>
      <w:r w:rsidRPr="00AC1369">
        <w:rPr>
          <w:sz w:val="20"/>
        </w:rPr>
        <w:t>_________________________</w:t>
      </w:r>
      <w:r w:rsidR="008D5D94" w:rsidRPr="00AC1369">
        <w:rPr>
          <w:sz w:val="20"/>
        </w:rPr>
        <w:t xml:space="preserve">_________________________                </w:t>
      </w:r>
      <w:r w:rsidRPr="00AC1369">
        <w:rPr>
          <w:sz w:val="20"/>
        </w:rPr>
        <w:tab/>
        <w:t>____________</w:t>
      </w:r>
    </w:p>
    <w:p w14:paraId="0A6EEA94" w14:textId="77777777" w:rsidR="00EE18D6" w:rsidRPr="00AC1369" w:rsidRDefault="00EE18D6" w:rsidP="00EE18D6">
      <w:pPr>
        <w:rPr>
          <w:sz w:val="20"/>
        </w:rPr>
      </w:pPr>
    </w:p>
    <w:p w14:paraId="5C29E770" w14:textId="059BEBD0" w:rsidR="00EE18D6" w:rsidRPr="00AC1369" w:rsidRDefault="00EE18D6" w:rsidP="00EE18D6">
      <w:pPr>
        <w:rPr>
          <w:sz w:val="20"/>
        </w:rPr>
      </w:pPr>
      <w:r w:rsidRPr="00AC1369">
        <w:rPr>
          <w:sz w:val="20"/>
        </w:rPr>
        <w:t>_________________________</w:t>
      </w:r>
      <w:r w:rsidR="008D5D94" w:rsidRPr="00AC1369">
        <w:rPr>
          <w:sz w:val="20"/>
        </w:rPr>
        <w:t>_________________________</w:t>
      </w:r>
      <w:r w:rsidRPr="00AC1369">
        <w:rPr>
          <w:sz w:val="20"/>
        </w:rPr>
        <w:tab/>
      </w:r>
      <w:r w:rsidRPr="00AC1369">
        <w:rPr>
          <w:sz w:val="20"/>
        </w:rPr>
        <w:tab/>
        <w:t>____________</w:t>
      </w:r>
    </w:p>
    <w:p w14:paraId="35595851" w14:textId="3F9DFD0F" w:rsidR="00492CFF" w:rsidRPr="00AC1369" w:rsidRDefault="00492CFF" w:rsidP="00EE18D6">
      <w:pPr>
        <w:rPr>
          <w:sz w:val="20"/>
        </w:rPr>
      </w:pPr>
    </w:p>
    <w:p w14:paraId="2897B176" w14:textId="77777777" w:rsidR="00AC1369" w:rsidRDefault="00AC1369" w:rsidP="00082170">
      <w:pPr>
        <w:rPr>
          <w:i/>
          <w:sz w:val="20"/>
        </w:rPr>
      </w:pPr>
      <w:bookmarkStart w:id="0" w:name="_GoBack"/>
      <w:bookmarkEnd w:id="0"/>
    </w:p>
    <w:p w14:paraId="25EB225A" w14:textId="10E6BBC9" w:rsidR="00082170" w:rsidRPr="00AC1369" w:rsidRDefault="00492CFF" w:rsidP="00082170">
      <w:pPr>
        <w:rPr>
          <w:i/>
          <w:sz w:val="20"/>
        </w:rPr>
      </w:pPr>
      <w:r w:rsidRPr="00AC1369">
        <w:rPr>
          <w:i/>
          <w:sz w:val="20"/>
        </w:rPr>
        <w:t>(</w:t>
      </w:r>
      <w:proofErr w:type="gramStart"/>
      <w:r w:rsidRPr="00AC1369">
        <w:rPr>
          <w:i/>
          <w:sz w:val="20"/>
        </w:rPr>
        <w:t>for</w:t>
      </w:r>
      <w:proofErr w:type="gramEnd"/>
      <w:r w:rsidRPr="00AC1369">
        <w:rPr>
          <w:i/>
          <w:sz w:val="20"/>
        </w:rPr>
        <w:t xml:space="preserve"> office use only)  Patient (seen today) MRN: ________________________</w:t>
      </w:r>
    </w:p>
    <w:sectPr w:rsidR="00082170" w:rsidRPr="00AC1369" w:rsidSect="00B63C7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70"/>
    <w:rsid w:val="00082170"/>
    <w:rsid w:val="001D33DC"/>
    <w:rsid w:val="00223C54"/>
    <w:rsid w:val="00285A41"/>
    <w:rsid w:val="003403CB"/>
    <w:rsid w:val="003C7E9C"/>
    <w:rsid w:val="00492CFF"/>
    <w:rsid w:val="00605B60"/>
    <w:rsid w:val="00786263"/>
    <w:rsid w:val="00812F41"/>
    <w:rsid w:val="008D56A9"/>
    <w:rsid w:val="008D5D94"/>
    <w:rsid w:val="00975F35"/>
    <w:rsid w:val="00A927E9"/>
    <w:rsid w:val="00AC1369"/>
    <w:rsid w:val="00B375BD"/>
    <w:rsid w:val="00B63C73"/>
    <w:rsid w:val="00D85E83"/>
    <w:rsid w:val="00EE18D6"/>
    <w:rsid w:val="00FC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00DA"/>
  <w15:chartTrackingRefBased/>
  <w15:docId w15:val="{F9863402-732D-4B62-8B6E-A8DA78B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D85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lapham\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5</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Blakley</dc:creator>
  <cp:keywords/>
  <dc:description/>
  <cp:lastModifiedBy>Tym Johnson</cp:lastModifiedBy>
  <cp:revision>3</cp:revision>
  <cp:lastPrinted>2023-09-06T16:29:00Z</cp:lastPrinted>
  <dcterms:created xsi:type="dcterms:W3CDTF">2023-09-06T16:29:00Z</dcterms:created>
  <dcterms:modified xsi:type="dcterms:W3CDTF">2023-09-07T15:31:00Z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